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AE6" w:rsidRDefault="00E81AE6" w:rsidP="00E81AE6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Module:  6—Literature/Informational—Integration of Ideas/Literary Analysis</w:t>
      </w:r>
      <w:r w:rsidRPr="00D20BEA">
        <w:rPr>
          <w:sz w:val="32"/>
          <w:szCs w:val="32"/>
        </w:rPr>
        <w:t xml:space="preserve"> </w:t>
      </w:r>
    </w:p>
    <w:p w:rsidR="00E81AE6" w:rsidRPr="00D20BEA" w:rsidRDefault="00E81AE6" w:rsidP="00E81AE6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 xml:space="preserve">Formative </w:t>
      </w:r>
      <w:r>
        <w:rPr>
          <w:sz w:val="32"/>
          <w:szCs w:val="32"/>
        </w:rPr>
        <w:t xml:space="preserve">1 </w:t>
      </w:r>
      <w:r w:rsidRPr="00D20BEA">
        <w:rPr>
          <w:sz w:val="32"/>
          <w:szCs w:val="32"/>
        </w:rPr>
        <w:t xml:space="preserve">Assessment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E81AE6" w:rsidTr="00EA15EE">
        <w:trPr>
          <w:trHeight w:val="680"/>
        </w:trPr>
        <w:tc>
          <w:tcPr>
            <w:tcW w:w="3702" w:type="dxa"/>
          </w:tcPr>
          <w:p w:rsidR="00E81AE6" w:rsidRDefault="00E81AE6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E81AE6" w:rsidRPr="001714AE" w:rsidRDefault="0066500B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E81AE6" w:rsidRPr="001714AE">
              <w:t>Formative</w:t>
            </w:r>
          </w:p>
          <w:p w:rsidR="00E81AE6" w:rsidRDefault="0066500B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E81AE6" w:rsidRDefault="00E81AE6" w:rsidP="00EA15EE">
            <w:r>
              <w:t xml:space="preserve">              Summative</w:t>
            </w:r>
          </w:p>
        </w:tc>
        <w:tc>
          <w:tcPr>
            <w:tcW w:w="5859" w:type="dxa"/>
          </w:tcPr>
          <w:p w:rsidR="00E81AE6" w:rsidRDefault="00E81AE6" w:rsidP="00EA15EE">
            <w:pPr>
              <w:pStyle w:val="ListParagraph"/>
              <w:spacing w:before="120"/>
            </w:pPr>
          </w:p>
        </w:tc>
      </w:tr>
      <w:tr w:rsidR="00E81AE6" w:rsidTr="00EA15EE">
        <w:trPr>
          <w:trHeight w:val="680"/>
        </w:trPr>
        <w:tc>
          <w:tcPr>
            <w:tcW w:w="3702" w:type="dxa"/>
          </w:tcPr>
          <w:p w:rsidR="00E81AE6" w:rsidRDefault="00E81AE6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E81AE6" w:rsidRPr="00241FEC" w:rsidRDefault="00E81AE6" w:rsidP="00EA15EE">
            <w:pPr>
              <w:rPr>
                <w:b/>
                <w:sz w:val="24"/>
                <w:szCs w:val="24"/>
              </w:rPr>
            </w:pPr>
            <w:r w:rsidRPr="00241FEC">
              <w:rPr>
                <w:b/>
                <w:sz w:val="24"/>
                <w:szCs w:val="24"/>
              </w:rPr>
              <w:t>RI 4.7</w:t>
            </w:r>
          </w:p>
          <w:p w:rsidR="00E81AE6" w:rsidRDefault="00E81AE6" w:rsidP="00E81AE6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Visual, oral, and quantitative information contributes to an understanding of a text</w:t>
            </w:r>
          </w:p>
          <w:p w:rsidR="00E81AE6" w:rsidRPr="00DB109C" w:rsidRDefault="00E81AE6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 4.2</w:t>
            </w:r>
          </w:p>
          <w:p w:rsidR="00E81AE6" w:rsidRDefault="00E81AE6" w:rsidP="00E81AE6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Information presented through diverse media can be paraphrased</w:t>
            </w:r>
          </w:p>
          <w:p w:rsidR="00E81AE6" w:rsidRPr="0001218F" w:rsidRDefault="00E81AE6" w:rsidP="00EA15EE">
            <w:pPr>
              <w:pStyle w:val="ListParagraph"/>
              <w:rPr>
                <w:b/>
              </w:rPr>
            </w:pPr>
          </w:p>
        </w:tc>
        <w:tc>
          <w:tcPr>
            <w:tcW w:w="5859" w:type="dxa"/>
          </w:tcPr>
          <w:p w:rsidR="00E81AE6" w:rsidRDefault="00E81AE6" w:rsidP="00EA15EE">
            <w:pPr>
              <w:pStyle w:val="ListParagraph"/>
              <w:spacing w:before="120"/>
            </w:pPr>
          </w:p>
          <w:p w:rsidR="00E81AE6" w:rsidRPr="00241FEC" w:rsidRDefault="00E81AE6" w:rsidP="00EA15EE">
            <w:pPr>
              <w:rPr>
                <w:b/>
                <w:sz w:val="24"/>
                <w:szCs w:val="24"/>
              </w:rPr>
            </w:pPr>
            <w:r w:rsidRPr="00241FEC">
              <w:rPr>
                <w:b/>
                <w:sz w:val="24"/>
                <w:szCs w:val="24"/>
              </w:rPr>
              <w:t>RI 4.7</w:t>
            </w:r>
          </w:p>
          <w:p w:rsidR="00E81AE6" w:rsidRDefault="00E81AE6" w:rsidP="00E81AE6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 information visual, oral, or quantitative information</w:t>
            </w:r>
          </w:p>
          <w:p w:rsidR="00E81AE6" w:rsidRDefault="00E81AE6" w:rsidP="00E81AE6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how visual, oral, or quantitative information contributes to an understanding of the text</w:t>
            </w:r>
          </w:p>
          <w:p w:rsidR="00E81AE6" w:rsidRPr="00CE03B0" w:rsidRDefault="00E81AE6" w:rsidP="00EA15EE">
            <w:pPr>
              <w:rPr>
                <w:b/>
              </w:rPr>
            </w:pPr>
            <w:r>
              <w:rPr>
                <w:b/>
              </w:rPr>
              <w:t>SL 4.2</w:t>
            </w:r>
          </w:p>
          <w:p w:rsidR="00E81AE6" w:rsidRDefault="00E81AE6" w:rsidP="00E81AE6">
            <w:pPr>
              <w:pStyle w:val="ListParagraph"/>
              <w:numPr>
                <w:ilvl w:val="0"/>
                <w:numId w:val="2"/>
              </w:numPr>
            </w:pPr>
            <w:r>
              <w:t>Paraphrase portions of a text read aloud or any information presented in diverse media</w:t>
            </w:r>
          </w:p>
          <w:p w:rsidR="00E81AE6" w:rsidRDefault="00E81AE6" w:rsidP="00EA15EE">
            <w:pPr>
              <w:pStyle w:val="ListParagraph"/>
            </w:pPr>
          </w:p>
        </w:tc>
      </w:tr>
      <w:tr w:rsidR="00E81AE6" w:rsidTr="00EA15EE">
        <w:trPr>
          <w:trHeight w:val="680"/>
        </w:trPr>
        <w:tc>
          <w:tcPr>
            <w:tcW w:w="3702" w:type="dxa"/>
          </w:tcPr>
          <w:p w:rsidR="00E81AE6" w:rsidRPr="0001218F" w:rsidRDefault="00E81AE6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E81AE6" w:rsidRDefault="00E81AE6" w:rsidP="00EA15EE"/>
        </w:tc>
        <w:tc>
          <w:tcPr>
            <w:tcW w:w="5859" w:type="dxa"/>
          </w:tcPr>
          <w:p w:rsidR="00E81AE6" w:rsidRDefault="00E81AE6" w:rsidP="00EA15EE">
            <w:r>
              <w:t>40-45 minutes</w:t>
            </w:r>
          </w:p>
        </w:tc>
      </w:tr>
      <w:tr w:rsidR="00E81AE6" w:rsidTr="00EA15EE">
        <w:trPr>
          <w:trHeight w:val="680"/>
        </w:trPr>
        <w:tc>
          <w:tcPr>
            <w:tcW w:w="3702" w:type="dxa"/>
          </w:tcPr>
          <w:p w:rsidR="00E81AE6" w:rsidRPr="0001218F" w:rsidRDefault="00E81AE6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E81AE6" w:rsidRDefault="00E81AE6" w:rsidP="00EA15EE">
            <w:r>
              <w:t>Please include:</w:t>
            </w:r>
          </w:p>
          <w:p w:rsidR="00E81AE6" w:rsidRDefault="00E81AE6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E81AE6" w:rsidRDefault="00E81AE6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E81AE6" w:rsidRDefault="00E81AE6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E81AE6" w:rsidRDefault="00E81AE6" w:rsidP="00EA15EE"/>
        </w:tc>
        <w:tc>
          <w:tcPr>
            <w:tcW w:w="5859" w:type="dxa"/>
          </w:tcPr>
          <w:p w:rsidR="00E81AE6" w:rsidRDefault="00E81AE6" w:rsidP="00EA15EE"/>
          <w:p w:rsidR="00E81AE6" w:rsidRDefault="00E81AE6" w:rsidP="00EA15EE"/>
          <w:p w:rsidR="00E81AE6" w:rsidRDefault="00E81AE6" w:rsidP="00EA15EE">
            <w:r>
              <w:t>The students will listen to Martin’s Big Words by Doreen Rappaport and then watch Martin Luther King’s I Have a Dream speech.  Then the students will meet in collaborative small groups and discuss and paraphrase his message.</w:t>
            </w:r>
          </w:p>
          <w:p w:rsidR="00E81AE6" w:rsidRDefault="00E81AE6" w:rsidP="00EA15EE"/>
          <w:p w:rsidR="00E81AE6" w:rsidRDefault="00E81AE6" w:rsidP="00EA15EE"/>
          <w:p w:rsidR="00E81AE6" w:rsidRDefault="00E81AE6" w:rsidP="00EA15EE"/>
          <w:p w:rsidR="00E81AE6" w:rsidRDefault="00E81AE6" w:rsidP="00EA15EE"/>
          <w:p w:rsidR="00E81AE6" w:rsidRDefault="00E81AE6" w:rsidP="00EA15EE"/>
          <w:p w:rsidR="00E81AE6" w:rsidRDefault="00E81AE6" w:rsidP="00EA15EE"/>
          <w:p w:rsidR="00E81AE6" w:rsidRDefault="00E81AE6" w:rsidP="00EA15EE"/>
          <w:p w:rsidR="00E81AE6" w:rsidRDefault="00E81AE6" w:rsidP="00EA15EE"/>
        </w:tc>
      </w:tr>
    </w:tbl>
    <w:p w:rsidR="00BF248D" w:rsidRDefault="0066500B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F4C"/>
    <w:multiLevelType w:val="hybridMultilevel"/>
    <w:tmpl w:val="D06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E6"/>
    <w:rsid w:val="00473DCF"/>
    <w:rsid w:val="0066500B"/>
    <w:rsid w:val="006D045B"/>
    <w:rsid w:val="00E81AE6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1A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1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>Grizli777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dcterms:created xsi:type="dcterms:W3CDTF">2012-10-11T16:55:00Z</dcterms:created>
  <dcterms:modified xsi:type="dcterms:W3CDTF">2012-10-11T16:55:00Z</dcterms:modified>
</cp:coreProperties>
</file>